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23EF0E14" w:rsidR="008F7EF2" w:rsidRPr="00F0261B" w:rsidRDefault="008F7EF2" w:rsidP="00F0261B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</w:rPr>
      </w:pPr>
      <w:bookmarkStart w:id="0" w:name="_Hlk53659132"/>
      <w:r w:rsidRPr="00F0261B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0261B">
        <w:rPr>
          <w:rFonts w:ascii="Century Gothic" w:hAnsi="Century Gothic"/>
          <w:bCs/>
          <w:sz w:val="20"/>
          <w:szCs w:val="20"/>
        </w:rPr>
        <w:t>Z</w:t>
      </w:r>
      <w:r w:rsidRPr="00F0261B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F0261B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F0261B">
        <w:rPr>
          <w:rFonts w:ascii="Century Gothic" w:hAnsi="Century Gothic"/>
          <w:bCs/>
          <w:sz w:val="20"/>
          <w:szCs w:val="20"/>
        </w:rPr>
        <w:t xml:space="preserve"> n</w:t>
      </w:r>
      <w:r w:rsidRPr="00F0261B">
        <w:rPr>
          <w:rFonts w:ascii="Century Gothic" w:hAnsi="Century Gothic"/>
          <w:bCs/>
          <w:sz w:val="20"/>
          <w:szCs w:val="20"/>
        </w:rPr>
        <w:t xml:space="preserve">a wykonanie </w:t>
      </w:r>
      <w:r w:rsidR="00822BC6" w:rsidRPr="00F0261B">
        <w:rPr>
          <w:rFonts w:ascii="Century Gothic" w:hAnsi="Century Gothic"/>
          <w:bCs/>
          <w:sz w:val="20"/>
          <w:szCs w:val="20"/>
        </w:rPr>
        <w:t xml:space="preserve">zamówienia </w:t>
      </w:r>
      <w:r w:rsidRPr="00F0261B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F0261B">
        <w:rPr>
          <w:rFonts w:ascii="Century Gothic" w:hAnsi="Century Gothic" w:cs="Arial"/>
          <w:b/>
          <w:bCs/>
          <w:sz w:val="20"/>
          <w:szCs w:val="20"/>
        </w:rPr>
        <w:t>„</w:t>
      </w:r>
      <w:r w:rsidR="00F0261B" w:rsidRPr="00F0261B">
        <w:rPr>
          <w:rFonts w:ascii="Century Gothic" w:hAnsi="Century Gothic"/>
          <w:b/>
          <w:bCs/>
          <w:sz w:val="20"/>
        </w:rPr>
        <w:t xml:space="preserve">Opracowanie dokumentacji projektowej i wykonanie robót w zakresie przygotowania do tłokowania oraz tłokowania gazociągu DN700 Jarosław - Rozwadów, odc. Tryńcza – Kopki wraz z przebudową gazociągu DN250/300 Jarosław-Sandomierz w m. </w:t>
      </w:r>
      <w:proofErr w:type="spellStart"/>
      <w:r w:rsidR="00F0261B" w:rsidRPr="00F0261B">
        <w:rPr>
          <w:rFonts w:ascii="Century Gothic" w:hAnsi="Century Gothic"/>
          <w:b/>
          <w:bCs/>
          <w:sz w:val="20"/>
        </w:rPr>
        <w:t>przekr</w:t>
      </w:r>
      <w:proofErr w:type="spellEnd"/>
      <w:r w:rsidR="00F0261B" w:rsidRPr="00F0261B">
        <w:rPr>
          <w:rFonts w:ascii="Century Gothic" w:hAnsi="Century Gothic"/>
          <w:b/>
          <w:bCs/>
          <w:sz w:val="20"/>
        </w:rPr>
        <w:t xml:space="preserve"> rz. Trzebośnica</w:t>
      </w:r>
      <w:r w:rsidR="009A671D" w:rsidRPr="00F0261B">
        <w:rPr>
          <w:rFonts w:ascii="Century Gothic" w:hAnsi="Century Gothic"/>
          <w:b/>
          <w:bCs/>
          <w:sz w:val="20"/>
        </w:rPr>
        <w:t>"</w:t>
      </w:r>
      <w:r w:rsidR="00BB3342" w:rsidRPr="00F0261B">
        <w:rPr>
          <w:rFonts w:ascii="Century Gothic" w:hAnsi="Century Gothic"/>
          <w:sz w:val="20"/>
        </w:rPr>
        <w:t xml:space="preserve"> </w:t>
      </w:r>
      <w:r w:rsidR="0028703A" w:rsidRPr="00F0261B">
        <w:rPr>
          <w:rFonts w:ascii="Century Gothic" w:hAnsi="Century Gothic"/>
          <w:sz w:val="20"/>
        </w:rPr>
        <w:t>– nr</w:t>
      </w:r>
      <w:r w:rsidR="00BB3342" w:rsidRPr="00F0261B">
        <w:rPr>
          <w:rFonts w:ascii="Century Gothic" w:hAnsi="Century Gothic"/>
          <w:sz w:val="20"/>
        </w:rPr>
        <w:t> </w:t>
      </w:r>
      <w:r w:rsidR="0028703A" w:rsidRPr="00F0261B">
        <w:rPr>
          <w:rFonts w:ascii="Century Gothic" w:hAnsi="Century Gothic"/>
          <w:sz w:val="20"/>
        </w:rPr>
        <w:t xml:space="preserve">postępowania: </w:t>
      </w:r>
      <w:r w:rsidR="009A671D" w:rsidRPr="00F0261B">
        <w:rPr>
          <w:rFonts w:ascii="Century Gothic" w:hAnsi="Century Gothic"/>
          <w:sz w:val="20"/>
        </w:rPr>
        <w:t>NP/</w:t>
      </w:r>
      <w:bookmarkEnd w:id="0"/>
      <w:r w:rsidR="00F0261B" w:rsidRPr="00F0261B">
        <w:rPr>
          <w:rFonts w:ascii="Century Gothic" w:hAnsi="Century Gothic"/>
          <w:sz w:val="20"/>
        </w:rPr>
        <w:t>2025/12/</w:t>
      </w:r>
      <w:r w:rsidR="00F0261B">
        <w:rPr>
          <w:rFonts w:ascii="Century Gothic" w:hAnsi="Century Gothic"/>
          <w:sz w:val="20"/>
        </w:rPr>
        <w:t>0959/TAR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5E701FE6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3C29C4">
        <w:rPr>
          <w:rFonts w:ascii="Century Gothic" w:hAnsi="Century Gothic" w:cs="Arial"/>
          <w:sz w:val="20"/>
          <w:szCs w:val="20"/>
        </w:rPr>
        <w:lastRenderedPageBreak/>
        <w:t>Składamy ofertę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E03A67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9B7926" w:rsidRPr="00E03A67">
        <w:rPr>
          <w:rFonts w:ascii="Century Gothic" w:hAnsi="Century Gothic" w:cs="Arial"/>
          <w:sz w:val="20"/>
          <w:szCs w:val="20"/>
        </w:rPr>
        <w:t>.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6D0265FD" w:rsidR="000768DE" w:rsidRPr="00F0261B" w:rsidRDefault="00822BC6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F0261B">
        <w:rPr>
          <w:rFonts w:ascii="Century Gothic" w:hAnsi="Century Gothic" w:cs="Arial"/>
          <w:sz w:val="20"/>
          <w:szCs w:val="20"/>
        </w:rPr>
        <w:t>Oświadczamy</w:t>
      </w:r>
      <w:r w:rsidR="000768DE" w:rsidRPr="00F0261B">
        <w:rPr>
          <w:rFonts w:ascii="Century Gothic" w:hAnsi="Century Gothic" w:cs="Arial"/>
          <w:sz w:val="20"/>
          <w:szCs w:val="20"/>
        </w:rPr>
        <w:t xml:space="preserve">, że spełniamy warunki udziału w postępowaniu o udzielenie Zamówienia, o których mowa w Rozdziale VI ust. 1 </w:t>
      </w:r>
      <w:r w:rsidR="00CB06AE" w:rsidRPr="00F0261B">
        <w:rPr>
          <w:rFonts w:ascii="Century Gothic" w:hAnsi="Century Gothic" w:cs="Arial"/>
          <w:sz w:val="20"/>
          <w:szCs w:val="20"/>
        </w:rPr>
        <w:t xml:space="preserve">pkt 2) </w:t>
      </w:r>
      <w:r w:rsidR="000768DE" w:rsidRPr="00F0261B">
        <w:rPr>
          <w:rFonts w:ascii="Century Gothic" w:hAnsi="Century Gothic" w:cs="Arial"/>
          <w:sz w:val="20"/>
          <w:szCs w:val="20"/>
        </w:rPr>
        <w:t xml:space="preserve">SWZ oraz że nie podlegamy wykluczeniu z postępowania o udzielenie Zamówienia na podstawie okoliczności, o których mowa w </w:t>
      </w:r>
      <w:r w:rsidR="000768DE" w:rsidRPr="00F0261B">
        <w:rPr>
          <w:rFonts w:ascii="Century Gothic" w:hAnsi="Century Gothic" w:cs="Century Gothic"/>
          <w:sz w:val="20"/>
          <w:szCs w:val="20"/>
        </w:rPr>
        <w:t>Rozdziale VIII ust. 1 pkt 1-</w:t>
      </w:r>
      <w:r w:rsidR="004D0D4E" w:rsidRPr="00F0261B">
        <w:rPr>
          <w:rFonts w:ascii="Century Gothic" w:hAnsi="Century Gothic" w:cs="Century Gothic"/>
          <w:sz w:val="20"/>
          <w:szCs w:val="20"/>
        </w:rPr>
        <w:t xml:space="preserve">14 </w:t>
      </w:r>
      <w:r w:rsidR="000768DE" w:rsidRPr="00F0261B">
        <w:rPr>
          <w:rFonts w:ascii="Century Gothic" w:hAnsi="Century Gothic" w:cs="Century Gothic"/>
          <w:sz w:val="20"/>
          <w:szCs w:val="20"/>
        </w:rPr>
        <w:t>SWZ</w:t>
      </w:r>
      <w:r w:rsidR="006561FF" w:rsidRPr="00F0261B">
        <w:rPr>
          <w:rStyle w:val="Odwoanieprzypisudolnego"/>
          <w:rFonts w:ascii="Century Gothic" w:hAnsi="Century Gothic" w:cs="Century Gothic"/>
          <w:sz w:val="20"/>
          <w:szCs w:val="20"/>
        </w:rPr>
        <w:footnoteReference w:id="2"/>
      </w:r>
      <w:r w:rsidR="000768DE" w:rsidRPr="00F0261B">
        <w:rPr>
          <w:rFonts w:ascii="Century Gothic" w:hAnsi="Century Gothic" w:cs="Arial"/>
          <w:sz w:val="20"/>
          <w:szCs w:val="20"/>
        </w:rPr>
        <w:t xml:space="preserve">. </w:t>
      </w:r>
    </w:p>
    <w:p w14:paraId="78802092" w14:textId="23E4AAF9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F0261B">
        <w:rPr>
          <w:rFonts w:ascii="Century Gothic" w:hAnsi="Century Gothic"/>
          <w:sz w:val="20"/>
          <w:szCs w:val="20"/>
        </w:rPr>
        <w:t>Oświadczamy</w:t>
      </w:r>
      <w:r w:rsidR="00AE7DEF" w:rsidRPr="00F0261B">
        <w:rPr>
          <w:rFonts w:ascii="Century Gothic" w:hAnsi="Century Gothic"/>
          <w:sz w:val="20"/>
          <w:szCs w:val="20"/>
        </w:rPr>
        <w:t>,</w:t>
      </w:r>
      <w:r w:rsidR="00AE7DEF" w:rsidRPr="00E03A67">
        <w:rPr>
          <w:rFonts w:ascii="Century Gothic" w:hAnsi="Century Gothic"/>
          <w:sz w:val="20"/>
          <w:szCs w:val="20"/>
        </w:rPr>
        <w:t xml:space="preserve"> że </w:t>
      </w:r>
      <w:r w:rsidR="00984733" w:rsidRPr="00E03A67">
        <w:rPr>
          <w:rFonts w:ascii="Century Gothic" w:hAnsi="Century Gothic"/>
          <w:sz w:val="20"/>
          <w:szCs w:val="20"/>
        </w:rPr>
        <w:t>zapozn</w:t>
      </w:r>
      <w:r w:rsidR="00672B96" w:rsidRPr="00E03A67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03A67">
        <w:rPr>
          <w:rFonts w:ascii="Century Gothic" w:hAnsi="Century Gothic"/>
          <w:sz w:val="20"/>
          <w:szCs w:val="20"/>
        </w:rPr>
        <w:t>SWZ</w:t>
      </w:r>
      <w:r w:rsidR="00AE7DEF" w:rsidRPr="00E03A67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03A67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03A67">
        <w:rPr>
          <w:rFonts w:ascii="Century Gothic" w:hAnsi="Century Gothic"/>
          <w:sz w:val="20"/>
          <w:szCs w:val="20"/>
        </w:rPr>
        <w:t>określonymi w niej</w:t>
      </w:r>
      <w:r w:rsidR="00AE7DEF" w:rsidRPr="00E03A67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E03A67">
        <w:rPr>
          <w:rFonts w:ascii="Century Gothic" w:hAnsi="Century Gothic"/>
          <w:sz w:val="20"/>
          <w:szCs w:val="20"/>
        </w:rPr>
        <w:t> </w:t>
      </w:r>
      <w:r w:rsidR="00AE7DEF" w:rsidRPr="00E03A67">
        <w:rPr>
          <w:rFonts w:ascii="Century Gothic" w:hAnsi="Century Gothic"/>
          <w:sz w:val="20"/>
          <w:szCs w:val="20"/>
        </w:rPr>
        <w:t>zasadami Postępowania.</w:t>
      </w:r>
    </w:p>
    <w:p w14:paraId="666E8583" w14:textId="4093DF95" w:rsidR="0095327B" w:rsidRDefault="00822BC6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F0261B">
        <w:rPr>
          <w:rFonts w:ascii="Century Gothic" w:hAnsi="Century Gothic" w:cs="Arial"/>
          <w:sz w:val="20"/>
          <w:szCs w:val="20"/>
        </w:rPr>
        <w:t>Oświadczamy</w:t>
      </w:r>
      <w:r w:rsidR="0095327B" w:rsidRPr="00F0261B">
        <w:rPr>
          <w:rFonts w:ascii="Century Gothic" w:hAnsi="Century Gothic" w:cs="Arial"/>
          <w:sz w:val="20"/>
          <w:szCs w:val="20"/>
        </w:rPr>
        <w:t>,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E03A67">
        <w:rPr>
          <w:rFonts w:ascii="Century Gothic" w:hAnsi="Century Gothic" w:cs="Arial"/>
          <w:sz w:val="20"/>
          <w:szCs w:val="20"/>
        </w:rPr>
        <w:t xml:space="preserve">e Wzorem </w:t>
      </w:r>
      <w:r w:rsidR="0095327B" w:rsidRPr="003C29C4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3C29C4">
        <w:rPr>
          <w:rFonts w:ascii="Century Gothic" w:hAnsi="Century Gothic" w:cs="Arial"/>
          <w:sz w:val="20"/>
          <w:szCs w:val="20"/>
        </w:rPr>
        <w:t>1</w:t>
      </w:r>
      <w:r w:rsidR="0095327B" w:rsidRPr="003C29C4">
        <w:rPr>
          <w:rFonts w:ascii="Century Gothic" w:hAnsi="Century Gothic" w:cs="Arial"/>
          <w:sz w:val="20"/>
          <w:szCs w:val="20"/>
        </w:rPr>
        <w:t xml:space="preserve"> do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SWZ i zobowiązujemy się,</w:t>
      </w:r>
      <w:r w:rsidR="0095327B" w:rsidRPr="00AE7DEF">
        <w:rPr>
          <w:rFonts w:ascii="Century Gothic" w:hAnsi="Century Gothic" w:cs="Arial"/>
          <w:sz w:val="20"/>
          <w:szCs w:val="20"/>
        </w:rPr>
        <w:t xml:space="preserve"> w przypadku wyboru naszej oferty, do zawarcia umowy zgodnej z niniejszą ofertą, na waru</w:t>
      </w:r>
      <w:r w:rsidR="0095327B"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="0095327B"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6D34107E" w:rsidR="009A671D" w:rsidRPr="00E03A67" w:rsidRDefault="00822BC6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F0261B">
        <w:rPr>
          <w:rFonts w:ascii="Century Gothic" w:hAnsi="Century Gothic" w:cs="Arial"/>
          <w:sz w:val="20"/>
          <w:szCs w:val="20"/>
        </w:rPr>
        <w:t>Oferujemy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A06B10" w:rsidRPr="00E03A67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="00AE7DEF" w:rsidRPr="00E03A67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6387DA86" w14:textId="663AF8D8" w:rsidR="00FB35F5" w:rsidRPr="00EF2504" w:rsidRDefault="00FB35F5" w:rsidP="00FB35F5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EF2504">
        <w:rPr>
          <w:rFonts w:ascii="Century Gothic" w:hAnsi="Century Gothic"/>
          <w:b/>
          <w:bCs/>
          <w:sz w:val="20"/>
          <w:szCs w:val="20"/>
        </w:rPr>
        <w:t>Cena</w:t>
      </w:r>
      <w:r>
        <w:rPr>
          <w:rFonts w:ascii="Century Gothic" w:hAnsi="Century Gothic"/>
          <w:b/>
          <w:bCs/>
          <w:sz w:val="20"/>
          <w:szCs w:val="20"/>
        </w:rPr>
        <w:t xml:space="preserve"> łączna</w:t>
      </w:r>
      <w:r w:rsidRPr="00EF2504">
        <w:rPr>
          <w:rFonts w:ascii="Century Gothic" w:hAnsi="Century Gothic"/>
          <w:b/>
          <w:bCs/>
          <w:sz w:val="20"/>
          <w:szCs w:val="20"/>
        </w:rPr>
        <w:t xml:space="preserve"> netto </w:t>
      </w:r>
      <w:r w:rsidRPr="00EF2504">
        <w:rPr>
          <w:rFonts w:ascii="Century Gothic" w:hAnsi="Century Gothic"/>
          <w:b/>
          <w:bCs/>
          <w:sz w:val="20"/>
          <w:szCs w:val="20"/>
        </w:rPr>
        <w:tab/>
        <w:t xml:space="preserve"> PLN</w:t>
      </w:r>
    </w:p>
    <w:p w14:paraId="6DD74562" w14:textId="77777777" w:rsidR="00FB35F5" w:rsidRPr="00EF2504" w:rsidRDefault="00FB35F5" w:rsidP="00FB35F5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EF2504">
        <w:rPr>
          <w:rFonts w:ascii="Century Gothic" w:hAnsi="Century Gothic"/>
          <w:sz w:val="20"/>
          <w:szCs w:val="20"/>
        </w:rPr>
        <w:t xml:space="preserve">VAT </w:t>
      </w:r>
      <w:r w:rsidRPr="00E03A67">
        <w:rPr>
          <w:rFonts w:ascii="Century Gothic" w:hAnsi="Century Gothic"/>
          <w:sz w:val="20"/>
          <w:szCs w:val="20"/>
        </w:rPr>
        <w:t xml:space="preserve">.......... </w:t>
      </w:r>
      <w:r w:rsidRPr="00EF2504">
        <w:rPr>
          <w:rFonts w:ascii="Century Gothic" w:hAnsi="Century Gothic"/>
          <w:sz w:val="20"/>
          <w:szCs w:val="20"/>
        </w:rPr>
        <w:t xml:space="preserve">%, kwota VAT </w:t>
      </w:r>
      <w:r w:rsidRPr="00E03A67">
        <w:rPr>
          <w:rFonts w:ascii="Century Gothic" w:hAnsi="Century Gothic"/>
          <w:sz w:val="20"/>
          <w:szCs w:val="20"/>
        </w:rPr>
        <w:tab/>
      </w:r>
      <w:r w:rsidRPr="00EF2504">
        <w:rPr>
          <w:rFonts w:ascii="Century Gothic" w:hAnsi="Century Gothic"/>
          <w:sz w:val="20"/>
          <w:szCs w:val="20"/>
        </w:rPr>
        <w:t xml:space="preserve"> PLN</w:t>
      </w:r>
    </w:p>
    <w:p w14:paraId="768DA05B" w14:textId="78DEE22B" w:rsidR="00FB35F5" w:rsidRPr="00EF2504" w:rsidRDefault="00FB35F5" w:rsidP="00FB35F5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EF2504">
        <w:rPr>
          <w:rFonts w:ascii="Century Gothic" w:hAnsi="Century Gothic"/>
          <w:b/>
          <w:bCs/>
          <w:sz w:val="20"/>
          <w:szCs w:val="20"/>
        </w:rPr>
        <w:t xml:space="preserve">cena </w:t>
      </w:r>
      <w:r>
        <w:rPr>
          <w:rFonts w:ascii="Century Gothic" w:hAnsi="Century Gothic"/>
          <w:b/>
          <w:bCs/>
          <w:sz w:val="20"/>
          <w:szCs w:val="20"/>
        </w:rPr>
        <w:t xml:space="preserve">łączna </w:t>
      </w:r>
      <w:r w:rsidRPr="00EF2504">
        <w:rPr>
          <w:rFonts w:ascii="Century Gothic" w:hAnsi="Century Gothic"/>
          <w:b/>
          <w:bCs/>
          <w:sz w:val="20"/>
          <w:szCs w:val="20"/>
        </w:rPr>
        <w:t xml:space="preserve">brutto </w:t>
      </w:r>
      <w:r w:rsidRPr="00EF2504">
        <w:rPr>
          <w:rFonts w:ascii="Century Gothic" w:hAnsi="Century Gothic"/>
          <w:b/>
          <w:bCs/>
          <w:sz w:val="20"/>
          <w:szCs w:val="20"/>
        </w:rPr>
        <w:tab/>
        <w:t>PLN</w:t>
      </w:r>
    </w:p>
    <w:p w14:paraId="6489552D" w14:textId="77777777" w:rsidR="003C29C4" w:rsidRDefault="003C29C4" w:rsidP="00FB35F5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324DC8A8" w14:textId="769F9E50" w:rsidR="00FB35F5" w:rsidRDefault="00FB35F5" w:rsidP="00FB35F5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  <w:u w:val="single"/>
        </w:rPr>
      </w:pPr>
      <w:r>
        <w:rPr>
          <w:rFonts w:ascii="Century Gothic" w:hAnsi="Century Gothic"/>
          <w:b/>
          <w:sz w:val="20"/>
          <w:szCs w:val="20"/>
          <w:u w:val="single"/>
        </w:rPr>
        <w:t>W tym:</w:t>
      </w:r>
    </w:p>
    <w:p w14:paraId="3FD8FB7A" w14:textId="1AEE8067" w:rsidR="00FB35F5" w:rsidRPr="003C29C4" w:rsidRDefault="00FB35F5" w:rsidP="003C29C4">
      <w:pPr>
        <w:pStyle w:val="Akapitzlist"/>
        <w:numPr>
          <w:ilvl w:val="0"/>
          <w:numId w:val="40"/>
        </w:num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Zadanie 1:</w:t>
      </w:r>
      <w:r w:rsidRPr="009F650F">
        <w:rPr>
          <w:rFonts w:ascii="Century Gothic" w:hAnsi="Century Gothic"/>
          <w:b/>
          <w:sz w:val="20"/>
          <w:szCs w:val="20"/>
        </w:rPr>
        <w:t xml:space="preserve"> </w:t>
      </w:r>
      <w:r w:rsidR="003C29C4">
        <w:rPr>
          <w:rFonts w:ascii="Century Gothic" w:hAnsi="Century Gothic"/>
          <w:b/>
          <w:sz w:val="20"/>
          <w:szCs w:val="20"/>
        </w:rPr>
        <w:t>„</w:t>
      </w:r>
      <w:r w:rsidR="003C29C4" w:rsidRPr="003C29C4">
        <w:rPr>
          <w:rFonts w:ascii="Century Gothic" w:hAnsi="Century Gothic"/>
          <w:b/>
          <w:sz w:val="20"/>
          <w:szCs w:val="20"/>
        </w:rPr>
        <w:t>Gazociąg Jarosław - Rozwadów DN700 (odc. Tryńcza - Kopki, tłokowanie) - przebudowa" - PSP 731018</w:t>
      </w:r>
      <w:r w:rsidR="003C29C4">
        <w:rPr>
          <w:rFonts w:ascii="Century Gothic" w:hAnsi="Century Gothic"/>
          <w:b/>
          <w:sz w:val="20"/>
          <w:szCs w:val="20"/>
        </w:rPr>
        <w:t>:</w:t>
      </w:r>
    </w:p>
    <w:p w14:paraId="02345C8D" w14:textId="38048906" w:rsidR="00FB35F5" w:rsidRDefault="00FB35F5" w:rsidP="00FB35F5">
      <w:pPr>
        <w:pStyle w:val="Akapitzlist"/>
        <w:numPr>
          <w:ilvl w:val="0"/>
          <w:numId w:val="41"/>
        </w:numPr>
        <w:tabs>
          <w:tab w:val="right" w:leader="dot" w:pos="9072"/>
        </w:tabs>
        <w:spacing w:line="480" w:lineRule="auto"/>
        <w:jc w:val="both"/>
        <w:rPr>
          <w:rFonts w:ascii="Century Gothic" w:hAnsi="Century Gothic"/>
          <w:sz w:val="20"/>
          <w:szCs w:val="20"/>
        </w:rPr>
      </w:pPr>
      <w:bookmarkStart w:id="2" w:name="_Hlk503344240"/>
      <w:r>
        <w:rPr>
          <w:rFonts w:ascii="Century Gothic" w:hAnsi="Century Gothic"/>
          <w:sz w:val="20"/>
          <w:szCs w:val="20"/>
        </w:rPr>
        <w:t xml:space="preserve">dokumentacja projektowa: </w:t>
      </w:r>
      <w:r w:rsidRPr="00FB35F5">
        <w:rPr>
          <w:rFonts w:ascii="Century Gothic" w:hAnsi="Century Gothic"/>
          <w:sz w:val="20"/>
          <w:szCs w:val="20"/>
        </w:rPr>
        <w:t xml:space="preserve">cena netto </w:t>
      </w:r>
      <w:r w:rsidRPr="00FB35F5">
        <w:rPr>
          <w:rFonts w:ascii="Century Gothic" w:hAnsi="Century Gothic"/>
          <w:sz w:val="20"/>
          <w:szCs w:val="20"/>
        </w:rPr>
        <w:tab/>
        <w:t xml:space="preserve"> PLN</w:t>
      </w:r>
    </w:p>
    <w:p w14:paraId="4542CF93" w14:textId="2729F1AB" w:rsidR="00FB35F5" w:rsidRPr="00FB35F5" w:rsidRDefault="00FB35F5" w:rsidP="00FB35F5">
      <w:pPr>
        <w:pStyle w:val="Akapitzlist"/>
        <w:numPr>
          <w:ilvl w:val="0"/>
          <w:numId w:val="41"/>
        </w:numPr>
        <w:tabs>
          <w:tab w:val="right" w:leader="dot" w:pos="9072"/>
        </w:tabs>
        <w:spacing w:line="48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roboty budowlane: cena netto </w:t>
      </w:r>
      <w:r w:rsidRPr="00FB35F5">
        <w:rPr>
          <w:rFonts w:ascii="Century Gothic" w:hAnsi="Century Gothic"/>
          <w:sz w:val="20"/>
          <w:szCs w:val="20"/>
        </w:rPr>
        <w:tab/>
        <w:t xml:space="preserve"> PLN</w:t>
      </w:r>
    </w:p>
    <w:bookmarkEnd w:id="2"/>
    <w:p w14:paraId="2DCF4FE9" w14:textId="4AC09F12" w:rsidR="00FB35F5" w:rsidRPr="003C29C4" w:rsidRDefault="00FB35F5" w:rsidP="003C29C4">
      <w:pPr>
        <w:pStyle w:val="Akapitzlist"/>
        <w:numPr>
          <w:ilvl w:val="0"/>
          <w:numId w:val="40"/>
        </w:num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Zadanie 2: </w:t>
      </w:r>
      <w:r w:rsidR="003C29C4">
        <w:rPr>
          <w:rFonts w:ascii="Century Gothic" w:hAnsi="Century Gothic"/>
          <w:b/>
          <w:sz w:val="20"/>
          <w:szCs w:val="20"/>
        </w:rPr>
        <w:t>„</w:t>
      </w:r>
      <w:r w:rsidR="003C29C4" w:rsidRPr="003C29C4">
        <w:rPr>
          <w:rFonts w:ascii="Century Gothic" w:hAnsi="Century Gothic"/>
          <w:b/>
          <w:sz w:val="20"/>
          <w:szCs w:val="20"/>
        </w:rPr>
        <w:t>Gazociąg Jarosław - Sandomierz DN250/300 (przekroczenie rz. Trzebośnica w m. Sarzyna) - przebudowa” - PSP 731019</w:t>
      </w:r>
      <w:r w:rsidR="003C29C4">
        <w:rPr>
          <w:rFonts w:ascii="Century Gothic" w:hAnsi="Century Gothic"/>
          <w:b/>
          <w:sz w:val="20"/>
          <w:szCs w:val="20"/>
        </w:rPr>
        <w:t>:</w:t>
      </w:r>
    </w:p>
    <w:p w14:paraId="3BCBF93F" w14:textId="3DE1B0A8" w:rsidR="00FB35F5" w:rsidRDefault="00FB35F5" w:rsidP="00FB35F5">
      <w:pPr>
        <w:pStyle w:val="Akapitzlist"/>
        <w:numPr>
          <w:ilvl w:val="0"/>
          <w:numId w:val="42"/>
        </w:numPr>
        <w:tabs>
          <w:tab w:val="right" w:leader="dot" w:pos="9072"/>
        </w:tabs>
        <w:spacing w:line="48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dokumentacja projektowa: </w:t>
      </w:r>
      <w:r w:rsidRPr="00FB35F5">
        <w:rPr>
          <w:rFonts w:ascii="Century Gothic" w:hAnsi="Century Gothic"/>
          <w:sz w:val="20"/>
          <w:szCs w:val="20"/>
        </w:rPr>
        <w:t xml:space="preserve">cena netto </w:t>
      </w:r>
      <w:r w:rsidRPr="00FB35F5">
        <w:rPr>
          <w:rFonts w:ascii="Century Gothic" w:hAnsi="Century Gothic"/>
          <w:sz w:val="20"/>
          <w:szCs w:val="20"/>
        </w:rPr>
        <w:tab/>
        <w:t xml:space="preserve"> PLN</w:t>
      </w:r>
    </w:p>
    <w:p w14:paraId="1B25C606" w14:textId="1F51F52A" w:rsidR="00FB35F5" w:rsidRPr="00FB35F5" w:rsidRDefault="00FB35F5" w:rsidP="00FB35F5">
      <w:pPr>
        <w:pStyle w:val="Akapitzlist"/>
        <w:numPr>
          <w:ilvl w:val="0"/>
          <w:numId w:val="42"/>
        </w:numPr>
        <w:tabs>
          <w:tab w:val="right" w:leader="dot" w:pos="9072"/>
        </w:tabs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FB35F5">
        <w:rPr>
          <w:rFonts w:ascii="Century Gothic" w:hAnsi="Century Gothic"/>
          <w:sz w:val="20"/>
          <w:szCs w:val="20"/>
        </w:rPr>
        <w:t xml:space="preserve">roboty budowlane: cena netto </w:t>
      </w:r>
      <w:r w:rsidRPr="00FB35F5">
        <w:rPr>
          <w:rFonts w:ascii="Century Gothic" w:hAnsi="Century Gothic"/>
          <w:sz w:val="20"/>
          <w:szCs w:val="20"/>
        </w:rPr>
        <w:tab/>
        <w:t xml:space="preserve"> PLN</w:t>
      </w:r>
    </w:p>
    <w:p w14:paraId="7DDAAF10" w14:textId="77777777" w:rsidR="00FB35F5" w:rsidRPr="00F0261B" w:rsidRDefault="00FB35F5" w:rsidP="00FB35F5">
      <w:pPr>
        <w:tabs>
          <w:tab w:val="left" w:pos="851"/>
        </w:tabs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03C208D1" w14:textId="67571238" w:rsidR="00526099" w:rsidRPr="00F0261B" w:rsidRDefault="00822BC6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F0261B">
        <w:rPr>
          <w:rFonts w:ascii="Century Gothic" w:hAnsi="Century Gothic" w:cs="Arial"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, </w:t>
      </w:r>
      <w:r w:rsidR="00960B20" w:rsidRPr="00E03A67">
        <w:rPr>
          <w:rFonts w:ascii="Century Gothic" w:hAnsi="Century Gothic" w:cs="Arial"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E03A67">
        <w:rPr>
          <w:rFonts w:ascii="Century Gothic" w:hAnsi="Century Gothic" w:cs="Arial"/>
          <w:sz w:val="20"/>
          <w:szCs w:val="20"/>
        </w:rPr>
        <w:t>.</w:t>
      </w:r>
    </w:p>
    <w:p w14:paraId="45D8E17D" w14:textId="782145A2" w:rsidR="00A91E54" w:rsidRPr="00F0261B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F0261B">
        <w:rPr>
          <w:rFonts w:ascii="Century Gothic" w:hAnsi="Century Gothic" w:cs="Arial"/>
          <w:sz w:val="20"/>
          <w:szCs w:val="20"/>
        </w:rPr>
        <w:t>Oświadczamy</w:t>
      </w:r>
      <w:r w:rsidR="000E5675" w:rsidRPr="00F0261B">
        <w:rPr>
          <w:rFonts w:ascii="Century Gothic" w:hAnsi="Century Gothic" w:cs="Arial"/>
          <w:sz w:val="20"/>
          <w:szCs w:val="20"/>
        </w:rPr>
        <w:t>,</w:t>
      </w:r>
      <w:r w:rsidR="000E5675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>że</w:t>
      </w:r>
      <w:r w:rsidR="000E5675" w:rsidRPr="00F0261B">
        <w:rPr>
          <w:rFonts w:ascii="Century Gothic" w:hAnsi="Century Gothic" w:cs="Century Gothic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E03A67">
        <w:rPr>
          <w:rFonts w:ascii="Century Gothic" w:hAnsi="Century Gothic" w:cs="Century Gothic"/>
          <w:sz w:val="20"/>
          <w:szCs w:val="20"/>
        </w:rPr>
        <w:t>Wzorze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 Umowy</w:t>
      </w:r>
      <w:r w:rsidR="000E5675" w:rsidRPr="00E03A67">
        <w:rPr>
          <w:rFonts w:ascii="Century Gothic" w:hAnsi="Century Gothic"/>
          <w:sz w:val="20"/>
          <w:szCs w:val="20"/>
        </w:rPr>
        <w:t>.</w:t>
      </w:r>
    </w:p>
    <w:p w14:paraId="5165829E" w14:textId="5AB5BF8B" w:rsidR="000768DE" w:rsidRDefault="00822BC6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0261B">
        <w:rPr>
          <w:rFonts w:ascii="Century Gothic" w:hAnsi="Century Gothic" w:cs="Arial"/>
          <w:sz w:val="20"/>
          <w:szCs w:val="20"/>
        </w:rPr>
        <w:t>Oświadczamy</w:t>
      </w:r>
      <w:r w:rsidR="000768DE" w:rsidRPr="00F0261B">
        <w:rPr>
          <w:rFonts w:ascii="Century Gothic" w:hAnsi="Century Gothic" w:cs="Arial"/>
          <w:sz w:val="20"/>
          <w:szCs w:val="20"/>
        </w:rPr>
        <w:t>,</w:t>
      </w:r>
      <w:r w:rsidR="000768DE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768DE" w:rsidRPr="00E03A67">
        <w:rPr>
          <w:rFonts w:ascii="Century Gothic" w:hAnsi="Century Gothic" w:cs="Century Gothic"/>
          <w:sz w:val="20"/>
          <w:szCs w:val="20"/>
        </w:rPr>
        <w:t>że</w:t>
      </w:r>
      <w:r w:rsidR="000768DE"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="000768DE" w:rsidRPr="000E5675">
        <w:rPr>
          <w:rFonts w:ascii="Century Gothic" w:hAnsi="Century Gothic"/>
          <w:sz w:val="20"/>
          <w:szCs w:val="20"/>
        </w:rPr>
        <w:t xml:space="preserve">amówienie </w:t>
      </w:r>
      <w:r w:rsidR="000768DE"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 w:rsidR="000768DE">
        <w:rPr>
          <w:rFonts w:ascii="Century Gothic" w:hAnsi="Century Gothic"/>
          <w:b/>
          <w:sz w:val="20"/>
          <w:szCs w:val="20"/>
        </w:rPr>
        <w:t xml:space="preserve">następujących </w:t>
      </w:r>
      <w:r w:rsidR="000768DE"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="000768DE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DF9C0C0" w:rsidR="00A100D9" w:rsidRPr="00E03A67" w:rsidRDefault="00822BC6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FB35F5">
        <w:rPr>
          <w:rFonts w:ascii="Century Gothic" w:hAnsi="Century Gothic"/>
          <w:bCs/>
          <w:sz w:val="20"/>
          <w:szCs w:val="20"/>
        </w:rPr>
        <w:t>Oświadczamy</w:t>
      </w:r>
      <w:r w:rsidR="009F276D" w:rsidRPr="00FB35F5">
        <w:rPr>
          <w:rFonts w:ascii="Century Gothic" w:hAnsi="Century Gothic"/>
          <w:bCs/>
          <w:sz w:val="20"/>
          <w:szCs w:val="20"/>
        </w:rPr>
        <w:t>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że w </w:t>
      </w:r>
      <w:r w:rsidR="009F276D" w:rsidRPr="00E03A67">
        <w:rPr>
          <w:rFonts w:ascii="Century Gothic" w:hAnsi="Century Gothic"/>
          <w:bCs/>
          <w:sz w:val="20"/>
          <w:szCs w:val="20"/>
        </w:rPr>
        <w:t>przypadku,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E03A67">
        <w:rPr>
          <w:rFonts w:ascii="Century Gothic" w:hAnsi="Century Gothic"/>
          <w:bCs/>
          <w:sz w:val="20"/>
          <w:szCs w:val="20"/>
        </w:rPr>
        <w:t xml:space="preserve"> W stosunku do Podwykonawców nie zachodzą </w:t>
      </w:r>
      <w:r w:rsidR="00D621B3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12D3941C" w:rsidR="00A100D9" w:rsidRPr="00E03A67" w:rsidRDefault="00822BC6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FB35F5">
        <w:rPr>
          <w:rFonts w:ascii="Century Gothic" w:hAnsi="Century Gothic"/>
          <w:bCs/>
          <w:sz w:val="20"/>
          <w:szCs w:val="20"/>
        </w:rPr>
        <w:t>Oświadczamy</w:t>
      </w:r>
      <w:r w:rsidR="00D42BC0" w:rsidRPr="00E03A67">
        <w:rPr>
          <w:rFonts w:ascii="Century Gothic" w:hAnsi="Century Gothic"/>
          <w:bCs/>
          <w:sz w:val="20"/>
          <w:szCs w:val="20"/>
        </w:rPr>
        <w:t xml:space="preserve">, że zapoznaliśmy się z </w:t>
      </w:r>
      <w:r w:rsidR="003F5440" w:rsidRPr="00E03A67">
        <w:rPr>
          <w:rFonts w:ascii="Century Gothic" w:hAnsi="Century Gothic"/>
          <w:bCs/>
          <w:sz w:val="20"/>
          <w:szCs w:val="20"/>
        </w:rPr>
        <w:t xml:space="preserve">treścią </w:t>
      </w:r>
      <w:r w:rsidR="00D42BC0" w:rsidRPr="00E03A67">
        <w:rPr>
          <w:rFonts w:ascii="Century Gothic" w:hAnsi="Century Gothic"/>
          <w:bCs/>
          <w:sz w:val="20"/>
          <w:szCs w:val="20"/>
        </w:rPr>
        <w:t>„Kodeksu Postępowania dla Dostawców Operatora Gazociągów Przesyłowych GAZ-SYST</w:t>
      </w:r>
      <w:r w:rsidR="003F5440" w:rsidRPr="00E03A67">
        <w:rPr>
          <w:rFonts w:ascii="Century Gothic" w:hAnsi="Century Gothic"/>
          <w:bCs/>
          <w:sz w:val="20"/>
          <w:szCs w:val="20"/>
        </w:rPr>
        <w:t>EM S.A.” i zobowiązujemy się stosować do jego postanowień</w:t>
      </w:r>
      <w:r w:rsidR="00A100D9" w:rsidRPr="00E03A67">
        <w:rPr>
          <w:rFonts w:ascii="Century Gothic" w:hAnsi="Century Gothic"/>
          <w:bCs/>
          <w:sz w:val="20"/>
        </w:rPr>
        <w:t xml:space="preserve">. </w:t>
      </w:r>
    </w:p>
    <w:p w14:paraId="244DE743" w14:textId="598D83C7" w:rsidR="00205AE5" w:rsidRPr="00FB35F5" w:rsidRDefault="00822BC6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FB35F5">
        <w:rPr>
          <w:rFonts w:ascii="Century Gothic" w:hAnsi="Century Gothic"/>
          <w:bCs/>
          <w:sz w:val="20"/>
        </w:rPr>
        <w:t>Oświadczamy</w:t>
      </w:r>
      <w:r w:rsidR="00205AE5" w:rsidRPr="00E03A67">
        <w:rPr>
          <w:rFonts w:ascii="Century Gothic" w:hAnsi="Century Gothic"/>
          <w:bCs/>
          <w:sz w:val="20"/>
        </w:rPr>
        <w:t>, że odpady wytworzone w trakcie wykonywania zamówienia zagospodaruje</w:t>
      </w:r>
      <w:r w:rsidR="00F56920" w:rsidRPr="00E03A67">
        <w:rPr>
          <w:rFonts w:ascii="Century Gothic" w:hAnsi="Century Gothic"/>
          <w:bCs/>
          <w:sz w:val="20"/>
        </w:rPr>
        <w:t xml:space="preserve">my zgodnie z </w:t>
      </w:r>
      <w:r w:rsidR="0007513D" w:rsidRPr="00FB35F5">
        <w:rPr>
          <w:rFonts w:ascii="Century Gothic" w:hAnsi="Century Gothic"/>
          <w:bCs/>
          <w:sz w:val="20"/>
        </w:rPr>
        <w:t xml:space="preserve">obowiązującą </w:t>
      </w:r>
      <w:r w:rsidR="00F56920" w:rsidRPr="00FB35F5">
        <w:rPr>
          <w:rFonts w:ascii="Century Gothic" w:hAnsi="Century Gothic"/>
          <w:bCs/>
          <w:sz w:val="20"/>
        </w:rPr>
        <w:t>Ustawą o odpadach.</w:t>
      </w:r>
    </w:p>
    <w:p w14:paraId="5BADC3B7" w14:textId="598237C4" w:rsidR="00AE7DEF" w:rsidRPr="00FB35F5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FB35F5">
        <w:rPr>
          <w:rFonts w:ascii="Century Gothic" w:hAnsi="Century Gothic" w:cs="Arial"/>
          <w:bCs/>
          <w:sz w:val="20"/>
          <w:szCs w:val="20"/>
        </w:rPr>
        <w:t>Oświadczamy</w:t>
      </w:r>
      <w:r w:rsidR="00AE7DEF" w:rsidRPr="00FB35F5">
        <w:rPr>
          <w:rFonts w:ascii="Century Gothic" w:hAnsi="Century Gothic" w:cs="Arial"/>
          <w:bCs/>
          <w:sz w:val="20"/>
          <w:szCs w:val="20"/>
        </w:rPr>
        <w:t xml:space="preserve">, że jesteśmy związani ofertą przez okres </w:t>
      </w:r>
      <w:r w:rsidR="001C559D" w:rsidRPr="00FB35F5">
        <w:rPr>
          <w:rFonts w:ascii="Century Gothic" w:hAnsi="Century Gothic" w:cs="Arial"/>
          <w:bCs/>
          <w:sz w:val="20"/>
          <w:szCs w:val="20"/>
        </w:rPr>
        <w:t xml:space="preserve">wskazany w SWZ. </w:t>
      </w:r>
    </w:p>
    <w:p w14:paraId="3100A0B4" w14:textId="46A02384" w:rsidR="00CC4E88" w:rsidRPr="00FB35F5" w:rsidRDefault="00822BC6" w:rsidP="00CC4E88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FB35F5">
        <w:rPr>
          <w:rFonts w:ascii="Century Gothic" w:hAnsi="Century Gothic" w:cs="Arial"/>
          <w:bCs/>
          <w:sz w:val="20"/>
          <w:szCs w:val="20"/>
        </w:rPr>
        <w:t>Oświadczamy</w:t>
      </w:r>
      <w:r w:rsidR="00CC4E88" w:rsidRPr="00FB35F5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FB35F5">
        <w:rPr>
          <w:rFonts w:ascii="Century Gothic" w:hAnsi="Century Gothic" w:cs="Arial"/>
          <w:bCs/>
          <w:sz w:val="20"/>
          <w:szCs w:val="20"/>
        </w:rPr>
        <w:t xml:space="preserve">że wadium w wysokości </w:t>
      </w:r>
      <w:r w:rsidR="00FB35F5" w:rsidRPr="00FB35F5">
        <w:rPr>
          <w:rFonts w:ascii="Century Gothic" w:hAnsi="Century Gothic" w:cs="Arial"/>
          <w:bCs/>
          <w:sz w:val="20"/>
          <w:szCs w:val="20"/>
        </w:rPr>
        <w:t>300 000,00</w:t>
      </w:r>
      <w:r w:rsidR="00960B20" w:rsidRPr="00FB35F5">
        <w:rPr>
          <w:rFonts w:ascii="Century Gothic" w:hAnsi="Century Gothic" w:cs="Arial"/>
          <w:bCs/>
          <w:sz w:val="20"/>
          <w:szCs w:val="20"/>
        </w:rPr>
        <w:t xml:space="preserve"> (słownie: </w:t>
      </w:r>
      <w:r w:rsidR="00FB35F5" w:rsidRPr="00FB35F5">
        <w:rPr>
          <w:rFonts w:ascii="Century Gothic" w:hAnsi="Century Gothic" w:cs="Arial"/>
          <w:bCs/>
          <w:sz w:val="20"/>
          <w:szCs w:val="20"/>
        </w:rPr>
        <w:t>trzysta tysięcy złotych</w:t>
      </w:r>
      <w:r w:rsidR="00960B20" w:rsidRPr="00FB35F5">
        <w:rPr>
          <w:rFonts w:ascii="Century Gothic" w:hAnsi="Century Gothic" w:cs="Arial"/>
          <w:bCs/>
          <w:sz w:val="20"/>
          <w:szCs w:val="20"/>
        </w:rPr>
        <w:t xml:space="preserve"> 00/100) złotych zostało wniesione przed upływem terminu składania ofert w formie</w:t>
      </w:r>
      <w:r w:rsidR="00CC4E88" w:rsidRPr="00FB35F5">
        <w:rPr>
          <w:rFonts w:ascii="Century Gothic" w:hAnsi="Century Gothic" w:cs="Arial"/>
          <w:bCs/>
          <w:sz w:val="20"/>
          <w:szCs w:val="20"/>
        </w:rPr>
        <w:t xml:space="preserve">: </w:t>
      </w:r>
      <w:r w:rsidR="00CC4E88" w:rsidRPr="00FB35F5">
        <w:rPr>
          <w:rFonts w:ascii="Century Gothic" w:hAnsi="Century Gothic" w:cs="Arial"/>
          <w:bCs/>
          <w:sz w:val="20"/>
          <w:szCs w:val="20"/>
        </w:rPr>
        <w:tab/>
      </w:r>
    </w:p>
    <w:p w14:paraId="0021F243" w14:textId="77777777" w:rsidR="00CC4E88" w:rsidRPr="00FB35F5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FB35F5">
        <w:rPr>
          <w:rFonts w:ascii="Century Gothic" w:hAnsi="Century Gothic" w:cs="Arial"/>
          <w:sz w:val="20"/>
          <w:szCs w:val="20"/>
        </w:rPr>
        <w:tab/>
      </w:r>
    </w:p>
    <w:p w14:paraId="315791CA" w14:textId="77777777" w:rsidR="00CC4E88" w:rsidRPr="00FB35F5" w:rsidRDefault="00CC4E88" w:rsidP="00CC4E88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FB35F5">
        <w:rPr>
          <w:rFonts w:ascii="Century Gothic" w:hAnsi="Century Gothic" w:cs="Arial"/>
          <w:sz w:val="20"/>
          <w:szCs w:val="20"/>
        </w:rPr>
        <w:t xml:space="preserve">W przypadku wniesienia wadium w formie pieniądza, zwrotu należy dokonać na następujący </w:t>
      </w:r>
      <w:r w:rsidRPr="00FB35F5">
        <w:rPr>
          <w:rFonts w:ascii="Century Gothic" w:hAnsi="Century Gothic" w:cs="Arial"/>
          <w:sz w:val="20"/>
          <w:szCs w:val="20"/>
        </w:rPr>
        <w:br/>
        <w:t xml:space="preserve">nr rachunku bankowego: </w:t>
      </w:r>
      <w:r w:rsidRPr="00FB35F5">
        <w:rPr>
          <w:rFonts w:ascii="Century Gothic" w:hAnsi="Century Gothic" w:cs="Arial"/>
          <w:sz w:val="20"/>
          <w:szCs w:val="20"/>
        </w:rPr>
        <w:tab/>
      </w:r>
    </w:p>
    <w:p w14:paraId="0780B4A0" w14:textId="79C21062" w:rsidR="00CC4E88" w:rsidRPr="00FB35F5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FB35F5">
        <w:rPr>
          <w:rFonts w:ascii="Century Gothic" w:hAnsi="Century Gothic" w:cs="Arial"/>
          <w:sz w:val="20"/>
          <w:szCs w:val="20"/>
        </w:rPr>
        <w:tab/>
      </w:r>
    </w:p>
    <w:p w14:paraId="23797382" w14:textId="74B4BA74" w:rsidR="00CC4E88" w:rsidRPr="00FB35F5" w:rsidRDefault="00822BC6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FB35F5">
        <w:rPr>
          <w:rFonts w:ascii="Century Gothic" w:hAnsi="Century Gothic" w:cs="Arial"/>
          <w:bCs/>
          <w:sz w:val="20"/>
          <w:szCs w:val="20"/>
        </w:rPr>
        <w:t>Oświadczamy</w:t>
      </w:r>
      <w:r w:rsidR="00CC4E88" w:rsidRPr="00FB35F5">
        <w:rPr>
          <w:rFonts w:ascii="Century Gothic" w:hAnsi="Century Gothic" w:cs="Arial"/>
          <w:b/>
          <w:sz w:val="20"/>
          <w:szCs w:val="20"/>
        </w:rPr>
        <w:t xml:space="preserve">, </w:t>
      </w:r>
      <w:r w:rsidR="00CC4E88" w:rsidRPr="00FB35F5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FB35F5" w:rsidRPr="000F53B8">
        <w:rPr>
          <w:rFonts w:ascii="Century Gothic" w:hAnsi="Century Gothic" w:cs="Arial"/>
          <w:b/>
          <w:bCs/>
          <w:sz w:val="20"/>
          <w:szCs w:val="20"/>
        </w:rPr>
        <w:t>3</w:t>
      </w:r>
      <w:r w:rsidR="00CC4E88" w:rsidRPr="000F53B8">
        <w:rPr>
          <w:rFonts w:ascii="Century Gothic" w:hAnsi="Century Gothic" w:cs="Arial"/>
          <w:b/>
          <w:bCs/>
          <w:sz w:val="20"/>
          <w:szCs w:val="20"/>
        </w:rPr>
        <w:t>%</w:t>
      </w:r>
      <w:r w:rsidR="00CC4E88" w:rsidRPr="00FB35F5">
        <w:rPr>
          <w:rFonts w:ascii="Century Gothic" w:hAnsi="Century Gothic" w:cs="Arial"/>
          <w:sz w:val="20"/>
          <w:szCs w:val="20"/>
        </w:rPr>
        <w:t xml:space="preserve"> ceny całkowitej (brutto) podanej w ofercie, na warunkach określonych w SWZ i </w:t>
      </w:r>
      <w:r w:rsidR="00B7503C" w:rsidRPr="00FB35F5">
        <w:rPr>
          <w:rFonts w:ascii="Century Gothic" w:hAnsi="Century Gothic" w:cs="Arial"/>
          <w:sz w:val="20"/>
          <w:szCs w:val="20"/>
        </w:rPr>
        <w:t>Wzorze</w:t>
      </w:r>
      <w:r w:rsidR="00CC4E88" w:rsidRPr="00FB35F5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11EAF7F2" w:rsidR="00B823C6" w:rsidRPr="009B7926" w:rsidRDefault="00822B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B35F5">
        <w:rPr>
          <w:rFonts w:ascii="Century Gothic" w:hAnsi="Century Gothic"/>
          <w:bCs/>
          <w:sz w:val="20"/>
          <w:szCs w:val="20"/>
        </w:rPr>
        <w:t>Oświadczamy</w:t>
      </w:r>
      <w:r w:rsidR="00B823C6" w:rsidRPr="00854B94">
        <w:rPr>
          <w:rFonts w:ascii="Century Gothic" w:hAnsi="Century Gothic"/>
          <w:b/>
          <w:sz w:val="20"/>
          <w:szCs w:val="20"/>
        </w:rPr>
        <w:t>,</w:t>
      </w:r>
      <w:r w:rsidR="00B823C6" w:rsidRPr="00854B94">
        <w:rPr>
          <w:rFonts w:ascii="Century Gothic" w:hAnsi="Century Gothic"/>
          <w:sz w:val="20"/>
          <w:szCs w:val="20"/>
        </w:rPr>
        <w:t xml:space="preserve"> </w:t>
      </w:r>
      <w:r w:rsidR="00B823C6" w:rsidRPr="00F90662">
        <w:rPr>
          <w:rFonts w:ascii="Century Gothic" w:hAnsi="Century Gothic"/>
          <w:sz w:val="20"/>
          <w:szCs w:val="20"/>
        </w:rPr>
        <w:t>że wypełni</w:t>
      </w:r>
      <w:r w:rsidR="00B823C6">
        <w:rPr>
          <w:rFonts w:ascii="Century Gothic" w:hAnsi="Century Gothic"/>
          <w:sz w:val="20"/>
          <w:szCs w:val="20"/>
        </w:rPr>
        <w:t>liśmy</w:t>
      </w:r>
      <w:r w:rsidR="00B823C6"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 w:rsidR="00B823C6">
        <w:rPr>
          <w:rFonts w:ascii="Century Gothic" w:hAnsi="Century Gothic"/>
          <w:sz w:val="20"/>
          <w:szCs w:val="20"/>
        </w:rPr>
        <w:t>a</w:t>
      </w:r>
      <w:r w:rsidR="00B823C6"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="00B823C6"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1C559D" w:rsidRPr="00FB35F5">
        <w:rPr>
          <w:rFonts w:ascii="Century Gothic" w:hAnsi="Century Gothic"/>
          <w:sz w:val="20"/>
          <w:szCs w:val="20"/>
        </w:rPr>
        <w:t>4</w:t>
      </w:r>
      <w:r w:rsidR="00B823C6" w:rsidRPr="00FB35F5">
        <w:rPr>
          <w:rFonts w:ascii="Century Gothic" w:hAnsi="Century Gothic"/>
          <w:sz w:val="20"/>
          <w:szCs w:val="20"/>
        </w:rPr>
        <w:t>)</w:t>
      </w:r>
      <w:r w:rsidR="00B823C6" w:rsidRPr="009B7926">
        <w:rPr>
          <w:rFonts w:ascii="Century Gothic" w:hAnsi="Century Gothic"/>
          <w:sz w:val="20"/>
          <w:szCs w:val="20"/>
        </w:rPr>
        <w:t xml:space="preserve">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1512C4BC" w:rsidR="000E18E6" w:rsidRDefault="00822BC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3C29C4">
        <w:rPr>
          <w:rFonts w:ascii="Century Gothic" w:hAnsi="Century Gothic" w:cs="Arial"/>
          <w:sz w:val="20"/>
          <w:szCs w:val="20"/>
        </w:rPr>
        <w:t>Oświadczamy</w:t>
      </w:r>
      <w:r w:rsidR="000E18E6"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 w:rsidR="000E18E6"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6F298481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3C29C4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2993444A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3C29C4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lastRenderedPageBreak/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055B3E6" w14:textId="6CFC69D8" w:rsidR="00E03A67" w:rsidRPr="003C29C4" w:rsidRDefault="00ED6AB8" w:rsidP="003C29C4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3C29C4">
        <w:rPr>
          <w:rFonts w:ascii="Century Gothic" w:hAnsi="Century Gothic" w:cs="Arial"/>
          <w:sz w:val="20"/>
          <w:szCs w:val="20"/>
        </w:rPr>
        <w:t xml:space="preserve">Oświadczamy, że elementy przedmiotu zamówienia </w:t>
      </w:r>
      <w:r w:rsidR="00491799" w:rsidRPr="003C29C4">
        <w:rPr>
          <w:rFonts w:ascii="Century Gothic" w:hAnsi="Century Gothic" w:cs="Arial"/>
          <w:sz w:val="20"/>
          <w:szCs w:val="20"/>
        </w:rPr>
        <w:t xml:space="preserve">wymienione w rozdziale III SWZ </w:t>
      </w:r>
      <w:r w:rsidR="00491799" w:rsidRPr="003C29C4">
        <w:rPr>
          <w:rFonts w:ascii="Century Gothic" w:hAnsi="Century Gothic" w:cs="Arial"/>
          <w:b/>
          <w:bCs/>
          <w:sz w:val="20"/>
          <w:szCs w:val="20"/>
        </w:rPr>
        <w:t>pochodzą/nie pochodzą</w:t>
      </w:r>
      <w:r w:rsidR="00491799" w:rsidRPr="003C29C4">
        <w:rPr>
          <w:rStyle w:val="Odwoanieprzypisudolnego"/>
          <w:rFonts w:ascii="Century Gothic" w:hAnsi="Century Gothic" w:cs="Arial"/>
          <w:sz w:val="20"/>
          <w:szCs w:val="20"/>
        </w:rPr>
        <w:footnoteReference w:id="5"/>
      </w:r>
      <w:r w:rsidR="00491799" w:rsidRPr="003C29C4">
        <w:rPr>
          <w:rFonts w:ascii="Century Gothic" w:hAnsi="Century Gothic" w:cs="Arial"/>
          <w:sz w:val="20"/>
          <w:szCs w:val="20"/>
        </w:rPr>
        <w:t xml:space="preserve"> </w:t>
      </w:r>
      <w:r w:rsidR="004F5D2D" w:rsidRPr="003C29C4">
        <w:rPr>
          <w:rFonts w:ascii="Century Gothic" w:hAnsi="Century Gothic" w:cs="Arial"/>
          <w:sz w:val="20"/>
          <w:szCs w:val="20"/>
        </w:rPr>
        <w:t xml:space="preserve">z państwa </w:t>
      </w:r>
      <w:r w:rsidR="004F5D2D" w:rsidRPr="003C29C4">
        <w:rPr>
          <w:rFonts w:ascii="Century Gothic" w:eastAsia="Century Gothic" w:hAnsi="Century Gothic" w:cs="Century Gothic"/>
          <w:sz w:val="20"/>
          <w:szCs w:val="20"/>
        </w:rPr>
        <w:t xml:space="preserve">członkowskiego Unii Europejskiej lub państwa, które jest </w:t>
      </w:r>
      <w:bookmarkStart w:id="4" w:name="_Hlk198632958"/>
      <w:r w:rsidR="004F5D2D" w:rsidRPr="003C29C4">
        <w:rPr>
          <w:rFonts w:ascii="Century Gothic" w:eastAsia="Century Gothic" w:hAnsi="Century Gothic" w:cs="Century Gothic"/>
          <w:sz w:val="20"/>
          <w:szCs w:val="20"/>
        </w:rPr>
        <w:t>stroną Porozumienia Światowej Organizacji Handlu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 w sprawie zamówień rządowych</w:t>
      </w:r>
      <w:bookmarkEnd w:id="4"/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4F5D2D">
        <w:rPr>
          <w:rFonts w:ascii="Century Gothic" w:eastAsia="Century Gothic" w:hAnsi="Century Gothic" w:cs="Century Gothic"/>
          <w:sz w:val="20"/>
          <w:szCs w:val="20"/>
        </w:rPr>
        <w:t xml:space="preserve">lub innej umowy 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>międzynarodow</w:t>
      </w:r>
      <w:r w:rsidR="004F5D2D">
        <w:rPr>
          <w:rFonts w:ascii="Century Gothic" w:eastAsia="Century Gothic" w:hAnsi="Century Gothic" w:cs="Century Gothic"/>
          <w:sz w:val="20"/>
          <w:szCs w:val="20"/>
        </w:rPr>
        <w:t>ej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 gwarantując</w:t>
      </w:r>
      <w:r w:rsidR="004F5D2D">
        <w:rPr>
          <w:rFonts w:ascii="Century Gothic" w:eastAsia="Century Gothic" w:hAnsi="Century Gothic" w:cs="Century Gothic"/>
          <w:sz w:val="20"/>
          <w:szCs w:val="20"/>
        </w:rPr>
        <w:t>ej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 na zasadzie wzajemności i równości dostęp do rynku zamówień publicznych</w:t>
      </w:r>
    </w:p>
    <w:p w14:paraId="3E1C9966" w14:textId="4A0B58AD" w:rsidR="00F7260C" w:rsidRPr="00F7260C" w:rsidRDefault="00822BC6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3C29C4">
        <w:rPr>
          <w:rFonts w:ascii="Century Gothic" w:hAnsi="Century Gothic" w:cs="Century Gothic"/>
          <w:sz w:val="20"/>
          <w:szCs w:val="20"/>
        </w:rPr>
        <w:t>Osobą</w:t>
      </w: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upoważnioną do</w:t>
      </w:r>
      <w:r w:rsidR="00F7260C" w:rsidRPr="00DB3186">
        <w:rPr>
          <w:rFonts w:ascii="Courier New" w:hAnsi="Courier New" w:cs="Courier New"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 w:rsidR="00F7260C">
        <w:rPr>
          <w:rFonts w:ascii="Century Gothic" w:hAnsi="Century Gothic" w:cs="Century Gothic"/>
          <w:sz w:val="20"/>
          <w:szCs w:val="20"/>
        </w:rPr>
        <w:t xml:space="preserve"> </w:t>
      </w:r>
      <w:r w:rsidR="00F7260C">
        <w:rPr>
          <w:rFonts w:ascii="Century Gothic" w:hAnsi="Century Gothic" w:cs="Century Gothic"/>
          <w:sz w:val="20"/>
          <w:szCs w:val="20"/>
        </w:rPr>
        <w:tab/>
      </w:r>
    </w:p>
    <w:p w14:paraId="2A977575" w14:textId="2C7665A3" w:rsidR="00AE7DEF" w:rsidRPr="00AE7DEF" w:rsidRDefault="00822BC6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3C29C4">
        <w:rPr>
          <w:rFonts w:ascii="Century Gothic" w:hAnsi="Century Gothic" w:cs="Arial"/>
          <w:sz w:val="20"/>
          <w:szCs w:val="20"/>
        </w:rPr>
        <w:t>W załączeniu</w:t>
      </w: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E7DEF"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5"/>
    <w:p w14:paraId="75A93247" w14:textId="184A59B0" w:rsidR="006D4606" w:rsidRPr="003C29C4" w:rsidRDefault="00284E2D" w:rsidP="003C29C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 </w:t>
      </w:r>
    </w:p>
    <w:sectPr w:rsidR="006D4606" w:rsidRPr="003C29C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5F7E7" w14:textId="77777777" w:rsidR="0056515A" w:rsidRDefault="0056515A">
      <w:r>
        <w:separator/>
      </w:r>
    </w:p>
  </w:endnote>
  <w:endnote w:type="continuationSeparator" w:id="0">
    <w:p w14:paraId="2A9C8647" w14:textId="77777777" w:rsidR="0056515A" w:rsidRDefault="0056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8B9F8" w14:textId="77777777" w:rsidR="0056515A" w:rsidRDefault="0056515A">
      <w:r>
        <w:separator/>
      </w:r>
    </w:p>
  </w:footnote>
  <w:footnote w:type="continuationSeparator" w:id="0">
    <w:p w14:paraId="309CDE73" w14:textId="77777777" w:rsidR="0056515A" w:rsidRDefault="0056515A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1DA303E0" w14:textId="3314F49F" w:rsidR="003C29C4" w:rsidRPr="003C29C4" w:rsidRDefault="003C29C4">
      <w:pPr>
        <w:pStyle w:val="Tekstprzypisudolnego"/>
        <w:rPr>
          <w:rFonts w:ascii="Century Gothic" w:hAnsi="Century Gothic"/>
          <w:sz w:val="16"/>
          <w:szCs w:val="16"/>
        </w:rPr>
      </w:pPr>
      <w:r w:rsidRPr="003C29C4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3C29C4">
        <w:rPr>
          <w:rFonts w:ascii="Century Gothic" w:hAnsi="Century Gothic"/>
          <w:sz w:val="16"/>
          <w:szCs w:val="16"/>
        </w:rPr>
        <w:t xml:space="preserve"> Niepotrzebne skreślić</w:t>
      </w:r>
    </w:p>
  </w:footnote>
  <w:footnote w:id="5">
    <w:p w14:paraId="36F13E9E" w14:textId="7525A5E9" w:rsidR="00491799" w:rsidRPr="003C29C4" w:rsidRDefault="00491799">
      <w:pPr>
        <w:pStyle w:val="Tekstprzypisudolnego"/>
        <w:rPr>
          <w:rFonts w:ascii="Century Gothic" w:hAnsi="Century Gothic"/>
          <w:sz w:val="16"/>
          <w:szCs w:val="16"/>
        </w:rPr>
      </w:pPr>
      <w:r w:rsidRPr="003C29C4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3C29C4">
        <w:rPr>
          <w:rFonts w:ascii="Century Gothic" w:hAnsi="Century Gothic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F0261B">
      <w:rPr>
        <w:rFonts w:ascii="Century Gothic" w:hAnsi="Century Gothic"/>
        <w:sz w:val="20"/>
        <w:szCs w:val="20"/>
      </w:rPr>
      <w:t xml:space="preserve">Załącznik nr </w:t>
    </w:r>
    <w:r w:rsidR="00CB06AE" w:rsidRPr="00F0261B">
      <w:rPr>
        <w:rFonts w:ascii="Century Gothic" w:hAnsi="Century Gothic"/>
        <w:sz w:val="20"/>
        <w:szCs w:val="20"/>
      </w:rPr>
      <w:t>3</w:t>
    </w:r>
    <w:r w:rsidRPr="00F0261B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5922BF66"/>
    <w:lvl w:ilvl="0" w:tplc="2222F81C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D0E7453"/>
    <w:multiLevelType w:val="hybridMultilevel"/>
    <w:tmpl w:val="85241838"/>
    <w:lvl w:ilvl="0" w:tplc="2320C900">
      <w:start w:val="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362434"/>
    <w:multiLevelType w:val="hybridMultilevel"/>
    <w:tmpl w:val="DC287914"/>
    <w:lvl w:ilvl="0" w:tplc="1B4CAA32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7" w15:restartNumberingAfterBreak="0">
    <w:nsid w:val="7CF055C1"/>
    <w:multiLevelType w:val="hybridMultilevel"/>
    <w:tmpl w:val="AB186AD8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 w16cid:durableId="1908370524">
    <w:abstractNumId w:val="12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1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4"/>
  </w:num>
  <w:num w:numId="23" w16cid:durableId="2118595645">
    <w:abstractNumId w:val="13"/>
  </w:num>
  <w:num w:numId="24" w16cid:durableId="1775393772">
    <w:abstractNumId w:val="28"/>
  </w:num>
  <w:num w:numId="25" w16cid:durableId="1818915033">
    <w:abstractNumId w:val="25"/>
  </w:num>
  <w:num w:numId="26" w16cid:durableId="2047634792">
    <w:abstractNumId w:val="26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7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5"/>
  </w:num>
  <w:num w:numId="39" w16cid:durableId="1501316092">
    <w:abstractNumId w:val="10"/>
  </w:num>
  <w:num w:numId="40" w16cid:durableId="1139955403">
    <w:abstractNumId w:val="37"/>
  </w:num>
  <w:num w:numId="41" w16cid:durableId="1715883313">
    <w:abstractNumId w:val="36"/>
  </w:num>
  <w:num w:numId="42" w16cid:durableId="1091003475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3B8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E2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2F628E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1773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38F"/>
    <w:rsid w:val="003B4F1B"/>
    <w:rsid w:val="003B5CC0"/>
    <w:rsid w:val="003B5FCF"/>
    <w:rsid w:val="003B6908"/>
    <w:rsid w:val="003B7776"/>
    <w:rsid w:val="003C029B"/>
    <w:rsid w:val="003C0873"/>
    <w:rsid w:val="003C24B4"/>
    <w:rsid w:val="003C29C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799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5D2D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515A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BC6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D5C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6DCE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3A67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AB8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261B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35F5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F09C93-CF97-45C5-A617-92C6FD8210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869</Words>
  <Characters>5635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Labok Sylwia</cp:lastModifiedBy>
  <cp:revision>10</cp:revision>
  <cp:lastPrinted>2017-04-05T10:47:00Z</cp:lastPrinted>
  <dcterms:created xsi:type="dcterms:W3CDTF">2023-05-05T05:43:00Z</dcterms:created>
  <dcterms:modified xsi:type="dcterms:W3CDTF">2025-12-10T11:40:00Z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